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B" w:rsidRDefault="00F65F7B"/>
    <w:p w:rsidR="00F65F7B" w:rsidRDefault="00F65F7B"/>
    <w:p w:rsidR="00F65F7B" w:rsidRPr="00F65F7B" w:rsidRDefault="00F65F7B" w:rsidP="00F65F7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5"/>
        <w:gridCol w:w="546"/>
      </w:tblGrid>
      <w:tr w:rsidR="00F65F7B" w:rsidRPr="00F65F7B" w:rsidTr="00662E81">
        <w:tc>
          <w:tcPr>
            <w:tcW w:w="9288" w:type="dxa"/>
            <w:shd w:val="clear" w:color="auto" w:fill="auto"/>
          </w:tcPr>
          <w:p w:rsidR="00F65F7B" w:rsidRPr="00F65F7B" w:rsidRDefault="00F65F7B" w:rsidP="004C1412">
            <w:pPr>
              <w:numPr>
                <w:ilvl w:val="0"/>
                <w:numId w:val="16"/>
              </w:numPr>
              <w:spacing w:after="0" w:line="360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Пояснительная записка…………………………………………………...</w:t>
            </w:r>
          </w:p>
          <w:p w:rsidR="00F65F7B" w:rsidRPr="00F65F7B" w:rsidRDefault="00F65F7B" w:rsidP="004C1412">
            <w:pPr>
              <w:numPr>
                <w:ilvl w:val="0"/>
                <w:numId w:val="16"/>
              </w:numPr>
              <w:tabs>
                <w:tab w:val="num" w:pos="450"/>
              </w:tabs>
              <w:spacing w:after="0" w:line="360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программы ……………………………………………...….</w:t>
            </w:r>
          </w:p>
          <w:p w:rsidR="00F65F7B" w:rsidRPr="00F65F7B" w:rsidRDefault="00F65F7B" w:rsidP="004C1412">
            <w:pPr>
              <w:numPr>
                <w:ilvl w:val="0"/>
                <w:numId w:val="16"/>
              </w:numPr>
              <w:tabs>
                <w:tab w:val="num" w:pos="284"/>
              </w:tabs>
              <w:spacing w:after="0" w:line="360" w:lineRule="auto"/>
              <w:ind w:left="450" w:right="-119" w:hanging="4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Тематическое планирование.…………………………………………….</w:t>
            </w:r>
          </w:p>
          <w:p w:rsidR="00F65F7B" w:rsidRPr="00F65F7B" w:rsidRDefault="00F65F7B" w:rsidP="004C1412">
            <w:pPr>
              <w:numPr>
                <w:ilvl w:val="0"/>
                <w:numId w:val="16"/>
              </w:numPr>
              <w:tabs>
                <w:tab w:val="num" w:pos="450"/>
              </w:tabs>
              <w:spacing w:after="0" w:line="360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F65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  <w:r w:rsidRPr="00F65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конец учебного года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………………………………………………………………………..</w:t>
            </w:r>
          </w:p>
          <w:p w:rsidR="00F65F7B" w:rsidRPr="00F65F7B" w:rsidRDefault="00F65F7B" w:rsidP="004C1412">
            <w:pPr>
              <w:numPr>
                <w:ilvl w:val="0"/>
                <w:numId w:val="16"/>
              </w:numPr>
              <w:tabs>
                <w:tab w:val="num" w:pos="450"/>
              </w:tabs>
              <w:spacing w:after="0" w:line="360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Список рекомендуемой литературы:</w:t>
            </w:r>
          </w:p>
          <w:p w:rsidR="00F65F7B" w:rsidRPr="00F65F7B" w:rsidRDefault="00F65F7B" w:rsidP="004C1412">
            <w:pPr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Для учителя</w:t>
            </w:r>
            <w:proofErr w:type="gramStart"/>
            <w:r w:rsidRPr="00F65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……………………....…………………………………..</w:t>
            </w:r>
            <w:proofErr w:type="gramEnd"/>
          </w:p>
          <w:p w:rsidR="00F65F7B" w:rsidRPr="00F65F7B" w:rsidRDefault="00F65F7B" w:rsidP="004C1412">
            <w:pPr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Для обучающихся</w:t>
            </w:r>
            <w:proofErr w:type="gramStart"/>
            <w:r w:rsidRPr="00F65F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..…………………………………………………..</w:t>
            </w:r>
            <w:proofErr w:type="gramEnd"/>
          </w:p>
          <w:p w:rsidR="00F65F7B" w:rsidRPr="00F65F7B" w:rsidRDefault="00F65F7B" w:rsidP="00F65F7B">
            <w:pPr>
              <w:spacing w:after="0" w:line="360" w:lineRule="auto"/>
              <w:ind w:left="12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</w:tcPr>
          <w:p w:rsidR="00F65F7B" w:rsidRPr="00F65F7B" w:rsidRDefault="00F65F7B" w:rsidP="00F65F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  <w:p w:rsidR="00F65F7B" w:rsidRPr="00F65F7B" w:rsidRDefault="00F65F7B" w:rsidP="00F65F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  <w:p w:rsidR="00F65F7B" w:rsidRPr="00F65F7B" w:rsidRDefault="00F65F7B" w:rsidP="00F65F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  <w:p w:rsidR="00F65F7B" w:rsidRDefault="00F65F7B" w:rsidP="00F65F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65F7B" w:rsidRPr="00F65F7B" w:rsidRDefault="00F65F7B" w:rsidP="00F65F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  <w:p w:rsidR="00F65F7B" w:rsidRPr="00F65F7B" w:rsidRDefault="00F65F7B" w:rsidP="00F65F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65F7B" w:rsidRPr="00F65F7B" w:rsidRDefault="00F65F7B" w:rsidP="00F65F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8525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  <w:p w:rsidR="00F65F7B" w:rsidRPr="00F65F7B" w:rsidRDefault="00F65F7B" w:rsidP="00F65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8525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  <w:p w:rsidR="00F65F7B" w:rsidRPr="00F65F7B" w:rsidRDefault="00F65F7B" w:rsidP="00F65F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65F7B" w:rsidRPr="00F65F7B" w:rsidRDefault="00F65F7B" w:rsidP="00F65F7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F65F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Пояснительная ЗАПИСКА</w:t>
      </w:r>
    </w:p>
    <w:p w:rsidR="00F65F7B" w:rsidRPr="00F65F7B" w:rsidRDefault="00F65F7B" w:rsidP="00F65F7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Актуальность программы </w:t>
      </w:r>
    </w:p>
    <w:p w:rsidR="00F65F7B" w:rsidRPr="00F65F7B" w:rsidRDefault="00F65F7B" w:rsidP="00F65F7B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F65F7B" w:rsidRPr="00F65F7B" w:rsidRDefault="00F65F7B" w:rsidP="00F65F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вооружает школьника </w:t>
      </w:r>
      <w:r w:rsidRPr="00F65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научным методом познания</w:t>
      </w: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позволяющим получать объективные знания об окружающем мире</w:t>
      </w: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5F7B" w:rsidRPr="00F65F7B" w:rsidRDefault="00F65F7B" w:rsidP="00F65F7B">
      <w:pPr>
        <w:numPr>
          <w:ilvl w:val="12"/>
          <w:numId w:val="0"/>
        </w:num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Особенности программного материала</w:t>
      </w:r>
    </w:p>
    <w:p w:rsidR="00F65F7B" w:rsidRPr="00F65F7B" w:rsidRDefault="00F65F7B" w:rsidP="00F65F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Базой данного курса являются две программы: </w:t>
      </w:r>
    </w:p>
    <w:p w:rsidR="00F65F7B" w:rsidRPr="00F65F7B" w:rsidRDefault="00F65F7B" w:rsidP="00DB7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Примерная программа среднего (полного) общего образования по физике, подготовленная В. А. Орловым, О. Ф. 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Кабардиным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, В. А. Коровиным, А. Ю. 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Пентиным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, Н. С. 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Пурышевой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, В. Е. Фрадкиным;</w:t>
      </w:r>
    </w:p>
    <w:p w:rsidR="00F65F7B" w:rsidRPr="00F65F7B" w:rsidRDefault="00F65F7B" w:rsidP="00F65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F65F7B" w:rsidRPr="00F65F7B" w:rsidRDefault="00F65F7B" w:rsidP="00F65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базового уровня курса физики состоит в предоставлении учащимся возможности овладеть основными понятиями на более качественном уровне, повторить основные вопросы, связать их с окружающей жизнью, другими учебными предметами.</w:t>
      </w:r>
    </w:p>
    <w:p w:rsidR="00F65F7B" w:rsidRPr="00F65F7B" w:rsidRDefault="00F65F7B" w:rsidP="00F65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с помощью учебно-методического комплекта, составленного на базе учебников для 10 и 11 классов «Физика»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Г.Я.,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Буховцев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  (издательство «Просвещение»).</w:t>
      </w:r>
    </w:p>
    <w:p w:rsidR="00F65F7B" w:rsidRPr="00F65F7B" w:rsidRDefault="00F65F7B" w:rsidP="00F65F7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Роль и место курса </w:t>
      </w:r>
    </w:p>
    <w:p w:rsidR="00F65F7B" w:rsidRPr="00F65F7B" w:rsidRDefault="00F65F7B" w:rsidP="00F65F7B">
      <w:pPr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 физики является продолжением изучения предмета на базовом уровне, входит в число дисциплин, включенных в инвариантную часть учебного плана МБОУ «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Чусовитинская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СОШ»» и относится к области «Естествознание». </w:t>
      </w:r>
    </w:p>
    <w:p w:rsidR="00F65F7B" w:rsidRPr="00F65F7B" w:rsidRDefault="00F65F7B" w:rsidP="00F65F7B">
      <w:pPr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данного курса тесно связано с такими дисциплинами, как математика, биология, химия, география, информатика.</w:t>
      </w:r>
    </w:p>
    <w:p w:rsidR="00F65F7B" w:rsidRPr="00F65F7B" w:rsidRDefault="00F65F7B" w:rsidP="00F65F7B">
      <w:pPr>
        <w:numPr>
          <w:ilvl w:val="12"/>
          <w:numId w:val="0"/>
        </w:num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Адресат </w:t>
      </w:r>
    </w:p>
    <w:p w:rsidR="00F65F7B" w:rsidRPr="00F65F7B" w:rsidRDefault="00F65F7B" w:rsidP="00F65F7B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рассчитана на обучение школьников 10 – 11 классов общеобразовательных учреждений. </w:t>
      </w:r>
    </w:p>
    <w:p w:rsidR="00F65F7B" w:rsidRPr="00F65F7B" w:rsidRDefault="00F65F7B" w:rsidP="00F65F7B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Соответствие Государственному образовательному стандарту</w:t>
      </w:r>
    </w:p>
    <w:p w:rsidR="00F65F7B" w:rsidRPr="00F65F7B" w:rsidRDefault="00F65F7B" w:rsidP="00DB7DED">
      <w:pPr>
        <w:numPr>
          <w:ilvl w:val="12"/>
          <w:numId w:val="0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</w:t>
      </w:r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требованиями, предъявляемыми к базовому уровню федерального компонента государственного стандарта среднего (полного) общего образования по физике.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65F7B" w:rsidRPr="00F65F7B" w:rsidRDefault="00F65F7B" w:rsidP="00DB7DED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Целевая установка</w:t>
      </w:r>
    </w:p>
    <w:p w:rsidR="00F65F7B" w:rsidRPr="00F65F7B" w:rsidRDefault="00F65F7B" w:rsidP="00F6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прохождения настоящего курса является:</w:t>
      </w:r>
    </w:p>
    <w:p w:rsidR="00F65F7B" w:rsidRPr="00F65F7B" w:rsidRDefault="00F65F7B" w:rsidP="004C14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освоение знаний</w:t>
      </w:r>
      <w:r w:rsidRPr="00F65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физики; методах научного познания природы; </w:t>
      </w:r>
    </w:p>
    <w:p w:rsidR="00F65F7B" w:rsidRPr="00F65F7B" w:rsidRDefault="00F65F7B" w:rsidP="004C14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овладение умениями</w:t>
      </w: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модели,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65F7B" w:rsidRPr="00F65F7B" w:rsidRDefault="00F65F7B" w:rsidP="004C14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65F7B" w:rsidRPr="00F65F7B" w:rsidRDefault="00F65F7B" w:rsidP="004C14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чувства ответственности за защиту окружающей среды;</w:t>
      </w:r>
    </w:p>
    <w:p w:rsidR="00F65F7B" w:rsidRPr="00F65F7B" w:rsidRDefault="00F65F7B" w:rsidP="004C14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приобретенных знаний и умений</w:t>
      </w: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65F7B" w:rsidRPr="00F65F7B" w:rsidRDefault="00F65F7B" w:rsidP="00F65F7B">
      <w:pPr>
        <w:numPr>
          <w:ilvl w:val="12"/>
          <w:numId w:val="0"/>
        </w:num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Структура программы</w:t>
      </w:r>
    </w:p>
    <w:p w:rsidR="00F65F7B" w:rsidRPr="00F65F7B" w:rsidRDefault="00F65F7B" w:rsidP="00F65F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 физике включает следующие  разделы: </w:t>
      </w:r>
    </w:p>
    <w:p w:rsidR="00F65F7B" w:rsidRPr="00F65F7B" w:rsidRDefault="00F65F7B" w:rsidP="004C1412">
      <w:pPr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«Механика</w:t>
      </w:r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65F7B" w:rsidRPr="00F65F7B" w:rsidRDefault="00F65F7B" w:rsidP="004C1412">
      <w:pPr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«Молекулярная физика и термодинамика».</w:t>
      </w:r>
    </w:p>
    <w:p w:rsidR="00F65F7B" w:rsidRPr="00F65F7B" w:rsidRDefault="00F65F7B" w:rsidP="004C1412">
      <w:pPr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«Электродинамика».</w:t>
      </w:r>
    </w:p>
    <w:p w:rsidR="00F65F7B" w:rsidRPr="00F65F7B" w:rsidRDefault="00F65F7B" w:rsidP="004C1412">
      <w:pPr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«Квантовая физика».</w:t>
      </w:r>
    </w:p>
    <w:p w:rsidR="00F65F7B" w:rsidRPr="00F65F7B" w:rsidRDefault="00F65F7B" w:rsidP="00F65F7B">
      <w:pPr>
        <w:numPr>
          <w:ilvl w:val="12"/>
          <w:numId w:val="0"/>
        </w:num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Формы организации учебного процесса </w:t>
      </w:r>
    </w:p>
    <w:p w:rsidR="00F65F7B" w:rsidRPr="00F65F7B" w:rsidRDefault="00F65F7B" w:rsidP="00F65F7B">
      <w:pPr>
        <w:numPr>
          <w:ilvl w:val="12"/>
          <w:numId w:val="0"/>
        </w:num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предусматривает проведение комбинированных уроков, уроков изучения нового материала, закрепления, контроля и оценивания знаний, защиту ученических проектов.</w:t>
      </w:r>
    </w:p>
    <w:p w:rsidR="00F65F7B" w:rsidRPr="00F65F7B" w:rsidRDefault="00F65F7B" w:rsidP="00F65F7B">
      <w:pPr>
        <w:numPr>
          <w:ilvl w:val="12"/>
          <w:numId w:val="0"/>
        </w:num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Взаимосвязь аудиторной и самостоятельной работы обучаемости</w:t>
      </w:r>
    </w:p>
    <w:p w:rsidR="00F65F7B" w:rsidRPr="00F65F7B" w:rsidRDefault="00F65F7B" w:rsidP="00F65F7B">
      <w:pPr>
        <w:overflowPunct w:val="0"/>
        <w:autoSpaceDE w:val="0"/>
        <w:autoSpaceDN w:val="0"/>
        <w:adjustRightInd w:val="0"/>
        <w:spacing w:after="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курса физики предполагает посещение уроков и выполнение домашних заданий по предложенному учителем плану.</w:t>
      </w:r>
    </w:p>
    <w:p w:rsidR="00F65F7B" w:rsidRPr="00F65F7B" w:rsidRDefault="00F65F7B" w:rsidP="00F65F7B">
      <w:pPr>
        <w:overflowPunct w:val="0"/>
        <w:autoSpaceDE w:val="0"/>
        <w:autoSpaceDN w:val="0"/>
        <w:adjustRightInd w:val="0"/>
        <w:spacing w:before="12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Итоговый контроль </w:t>
      </w:r>
    </w:p>
    <w:p w:rsidR="00F65F7B" w:rsidRPr="00F65F7B" w:rsidRDefault="00F65F7B" w:rsidP="00F65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знаний и умений обучающихся проводится с помощью контрольных работ и тестов, которые включают задания по основным вопросам раздела курса.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F7B" w:rsidRPr="00F65F7B" w:rsidRDefault="00F65F7B" w:rsidP="00DB7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выделенные курсивом, не выносятся на итоговый контроль. </w:t>
      </w:r>
    </w:p>
    <w:p w:rsidR="00F65F7B" w:rsidRPr="00F65F7B" w:rsidRDefault="00F65F7B" w:rsidP="00DB7DED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Объем и сроки изучения</w:t>
      </w:r>
    </w:p>
    <w:p w:rsidR="00F65F7B" w:rsidRPr="00F65F7B" w:rsidRDefault="00F65F7B" w:rsidP="00F65F7B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рассчитан на 136 аудиторных часов для изучения физики, в том числе в 10 и 11 классах по 68 учебных часов из расчета 2 учебных часа в неделю. </w:t>
      </w:r>
    </w:p>
    <w:p w:rsidR="00F65F7B" w:rsidRPr="00F65F7B" w:rsidRDefault="00F65F7B" w:rsidP="00F65F7B">
      <w:pPr>
        <w:numPr>
          <w:ilvl w:val="12"/>
          <w:numId w:val="0"/>
        </w:num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F65F7B"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2. </w:t>
      </w:r>
      <w:r w:rsidRPr="00F65F7B"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Содержание  программы</w:t>
      </w:r>
    </w:p>
    <w:p w:rsidR="00F65F7B" w:rsidRPr="00F65F7B" w:rsidRDefault="00F65F7B" w:rsidP="00F65F7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 КЛАСС</w:t>
      </w:r>
    </w:p>
    <w:p w:rsidR="00F65F7B" w:rsidRPr="00F65F7B" w:rsidRDefault="00F65F7B" w:rsidP="00F6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(68 ч/год, 2 ч/</w:t>
      </w:r>
      <w:proofErr w:type="spellStart"/>
      <w:r w:rsidRPr="00F6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</w:t>
      </w:r>
      <w:proofErr w:type="spellEnd"/>
      <w:r w:rsidRPr="00F6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F65F7B" w:rsidRPr="00F65F7B" w:rsidRDefault="00F65F7B" w:rsidP="00F65F7B">
      <w:pPr>
        <w:spacing w:before="240" w:after="240" w:line="240" w:lineRule="auto"/>
        <w:ind w:firstLine="5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 и методы научного познания (1 час)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– наука о природе.  Научные мето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 познания окружающего мира. Роль эксперимента и теории в процессе познания природы. </w:t>
      </w: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Моделирование физических явлений и процессов.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гипотезы. Физические законы и Теории. </w:t>
      </w: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Границы применимости физических законов и теорий. Принцип соответствия.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картина мира.</w:t>
      </w:r>
    </w:p>
    <w:p w:rsidR="00F65F7B" w:rsidRPr="00F65F7B" w:rsidRDefault="00F65F7B" w:rsidP="00F65F7B">
      <w:pPr>
        <w:spacing w:before="240" w:after="240" w:line="240" w:lineRule="auto"/>
        <w:ind w:firstLine="5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Механика (29 час)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Механическое движение. Относительность механического движения.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Равномерное движение. Равноускоренное движение. Ускорение свободного падения.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Равномерное движение по окружности (без вывода формулы для центростремительного ускорения).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инерции. История открытия Галилеем закона инерции. </w:t>
      </w:r>
      <w:r w:rsidRPr="00F65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Геоцентрическая и гелиоцентрическая системы мира.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закон Ньютона. Взаимодействия и силы. Второй закон Ньютона. Третий закон Ньютона.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открытия закона всемирного тяготения. Закон всемирного тяготения. </w:t>
      </w:r>
      <w:r w:rsidRPr="00F65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Движение планет и искусственных спутников Земли. Первая и вторая космические скорости.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трения. Движение тел под действием нескольких сил (по наклонной плоскости, по окружности)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Импульс. Закон сохранения импульса. Реактивное движение. Освоение космоса. Вклад российских ученых в развитие космонавтики.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и энергия. Мощность. Механическая энергия. Закон сохранения энергии в механике. </w:t>
      </w:r>
      <w:r w:rsidRPr="00F65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История открытия закона сохранения энергии.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Границы применимости классической механики.</w:t>
      </w:r>
    </w:p>
    <w:p w:rsidR="00F65F7B" w:rsidRPr="00F65F7B" w:rsidRDefault="00F65F7B" w:rsidP="00F65F7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Демонстрации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траектории от выбора системы отсчета.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тел в воздухе и в вакууме.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инерции.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масс взаимодействующих тел.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закон Ньютона.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сил.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сил.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силы упругости от деформации.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Силы трения.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равновесия тел.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Реактивное движение.</w:t>
      </w:r>
    </w:p>
    <w:p w:rsidR="00F65F7B" w:rsidRPr="00F65F7B" w:rsidRDefault="00F65F7B" w:rsidP="004C1412">
      <w:pPr>
        <w:numPr>
          <w:ilvl w:val="0"/>
          <w:numId w:val="2"/>
        </w:numPr>
        <w:tabs>
          <w:tab w:val="clear" w:pos="360"/>
          <w:tab w:val="num" w:pos="990"/>
        </w:tabs>
        <w:spacing w:after="0" w:line="240" w:lineRule="auto"/>
        <w:ind w:left="99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потенциальной энергии в 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кинетическую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обратно.</w:t>
      </w:r>
    </w:p>
    <w:p w:rsidR="00F65F7B" w:rsidRPr="00F65F7B" w:rsidRDefault="00F65F7B" w:rsidP="00F65F7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Лабораторные работы</w:t>
      </w:r>
    </w:p>
    <w:p w:rsidR="00F65F7B" w:rsidRPr="00F65F7B" w:rsidRDefault="00F65F7B" w:rsidP="004C14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ускорения тела при равноускоренном движении.</w:t>
      </w:r>
    </w:p>
    <w:p w:rsidR="00F65F7B" w:rsidRPr="00F65F7B" w:rsidRDefault="00F65F7B" w:rsidP="004C14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движения тела, брошенного горизонтально.</w:t>
      </w:r>
    </w:p>
    <w:p w:rsidR="00F65F7B" w:rsidRPr="00F65F7B" w:rsidRDefault="00F65F7B" w:rsidP="004C14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жесткости пружины.</w:t>
      </w:r>
    </w:p>
    <w:p w:rsidR="00F65F7B" w:rsidRPr="00F65F7B" w:rsidRDefault="00F65F7B" w:rsidP="004C14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коэффициента трения скольжения.</w:t>
      </w:r>
    </w:p>
    <w:p w:rsidR="00F65F7B" w:rsidRPr="00F65F7B" w:rsidRDefault="00F65F7B" w:rsidP="004C14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закона сохранения механической энергии.</w:t>
      </w:r>
    </w:p>
    <w:p w:rsidR="00F65F7B" w:rsidRPr="00F65F7B" w:rsidRDefault="00F65F7B" w:rsidP="00F65F7B">
      <w:pPr>
        <w:spacing w:before="240" w:after="240" w:line="240" w:lineRule="auto"/>
        <w:ind w:firstLine="5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Молекулярная физика (21 час)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положения молекулярно-кинетической теории, их опытные обоснования. Размеры и массы молекул.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 МКТ. Газовые законы. Уравнение состояния газа. Идеальный газ. Основное уравнение МКТ (без вывода). Абсолютная температура как мера средней кинетической энергии молекул. Скорости молекул.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свойства жидкостей и твердых тел.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энергия. Способы изменения внутренней энергии. Первый закон термодинамики. Принципы действия тепловых двигателей, холодильников и кондиционеров. Необратимость тепловых процессов. </w:t>
      </w:r>
      <w:r w:rsidRPr="00F65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Порядок и хаос.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закон термодинамики. Экологический и энергетический кризисы. Охрана окружающей среды.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Фазовые переходы. Влажность, насыщенный и ненасыщенный пар. Объяснение круговорота воды в природе.</w:t>
      </w:r>
    </w:p>
    <w:p w:rsidR="00F65F7B" w:rsidRPr="00F65F7B" w:rsidRDefault="00F65F7B" w:rsidP="00F65F7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Демонстрации</w:t>
      </w:r>
    </w:p>
    <w:p w:rsidR="00F65F7B" w:rsidRPr="00F65F7B" w:rsidRDefault="00F65F7B" w:rsidP="004C14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модель броуновского движения.</w:t>
      </w:r>
    </w:p>
    <w:p w:rsidR="00F65F7B" w:rsidRPr="00F65F7B" w:rsidRDefault="00F65F7B" w:rsidP="004C14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давления газа с изменением температуры при постоянном объеме.</w:t>
      </w:r>
    </w:p>
    <w:p w:rsidR="00F65F7B" w:rsidRPr="00F65F7B" w:rsidRDefault="00F65F7B" w:rsidP="004C14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объема  газа с изменением температуры при постоянном давлении.</w:t>
      </w:r>
    </w:p>
    <w:p w:rsidR="00F65F7B" w:rsidRPr="00F65F7B" w:rsidRDefault="00F65F7B" w:rsidP="004C14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объема  газа с изменением давления  при постоянной температуре.</w:t>
      </w:r>
    </w:p>
    <w:p w:rsidR="00F65F7B" w:rsidRPr="00F65F7B" w:rsidRDefault="00F65F7B" w:rsidP="004C14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Кипение воды при пониженном давлении.</w:t>
      </w:r>
    </w:p>
    <w:p w:rsidR="00F65F7B" w:rsidRPr="00F65F7B" w:rsidRDefault="00F65F7B" w:rsidP="004C14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психрометра и гигрометра.</w:t>
      </w:r>
    </w:p>
    <w:p w:rsidR="00F65F7B" w:rsidRPr="00F65F7B" w:rsidRDefault="00F65F7B" w:rsidP="004C14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поверхностного натяжения жидкости.</w:t>
      </w:r>
    </w:p>
    <w:p w:rsidR="00F65F7B" w:rsidRPr="00F65F7B" w:rsidRDefault="00F65F7B" w:rsidP="004C14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Кристаллические и аморфные тела.</w:t>
      </w:r>
    </w:p>
    <w:p w:rsidR="00F65F7B" w:rsidRPr="00F65F7B" w:rsidRDefault="00F65F7B" w:rsidP="004C14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модели строения кристаллов.</w:t>
      </w:r>
    </w:p>
    <w:p w:rsidR="00F65F7B" w:rsidRPr="00F65F7B" w:rsidRDefault="00F65F7B" w:rsidP="004C14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тепловых двигателей.</w:t>
      </w:r>
    </w:p>
    <w:p w:rsidR="006B2F9A" w:rsidRDefault="006B2F9A" w:rsidP="00F65F7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F7B" w:rsidRPr="00F65F7B" w:rsidRDefault="00F65F7B" w:rsidP="00F65F7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Электродинамика (17 часов)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Электрический заряд. Закон сохранения электрического заряда. Закон Кулона. Электрическое поле. Напряженность электрического поля.  Линии напряженности. Проводники и диэлектрики в электростатическом поле. </w:t>
      </w:r>
      <w:r w:rsidRPr="00F65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История введения понятия поля. Атмосферное электричество.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F65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электрического поля при перемещении заряда.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Разность потенциалов. Напряжение.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Электроемкость. Конденсатор. Энергия электрического поля.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Электрический ток. Закон Ома для участка цепи. Последовательное и параллельное соединение проводников. Работа и мощность тока. Сторонние силы. ЭДС источника тока. Закон Ома для полной цепи.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Полупроводники.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Электрический ток в электролитах.</w:t>
      </w:r>
    </w:p>
    <w:p w:rsidR="00F65F7B" w:rsidRPr="00F65F7B" w:rsidRDefault="00F65F7B" w:rsidP="00F65F7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F6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11 КЛАСС</w:t>
      </w:r>
    </w:p>
    <w:p w:rsidR="00F65F7B" w:rsidRPr="00F65F7B" w:rsidRDefault="00F65F7B" w:rsidP="00F6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(68 ч/год, 2 ч/</w:t>
      </w:r>
      <w:proofErr w:type="spellStart"/>
      <w:r w:rsidRPr="00F6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</w:t>
      </w:r>
      <w:proofErr w:type="spellEnd"/>
      <w:r w:rsidRPr="00F6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F65F7B" w:rsidRPr="00F65F7B" w:rsidRDefault="00F65F7B" w:rsidP="00F65F7B">
      <w:pPr>
        <w:spacing w:before="240" w:after="240" w:line="240" w:lineRule="auto"/>
        <w:ind w:firstLine="5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Электродинамика и элементы теории относительности (46 часов)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магнитов и токов.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Магнитное поле тока. Действие магнитного поля на движущиеся заряженные частицы. Магнитное поле Земли. Принцип работы электродвигателя.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электромагнитной индукции. Правило Ленца. Взаимосвязь электрического и магнитного полей. Принцип работы генератора электрического тока. Производство, передача и потребление электроэнергии.</w:t>
      </w:r>
      <w:r w:rsidRPr="00F65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Альтернативные источники энергии.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Электромагнитное поле. Электромагнитные волны. Предсказание и открытие электромагнитных волн. Свободные электромагнитные колебания.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электромагнитных излучений и их практическое применение. </w:t>
      </w: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Перспективы электронных сре</w:t>
      </w:r>
      <w:proofErr w:type="gramStart"/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дств св</w:t>
      </w:r>
      <w:proofErr w:type="gramEnd"/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язи. Интернет.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геометрической оптики. Линзы, построение изображения в линзах. Глаз и оптические приборы. Интерференция и дифракция света. Соотношение между волновой и геометрической оптикой.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Дисперсия света. Цвет. Окраска предметов.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Принцип относительности. Постулаты теории относительности</w:t>
      </w:r>
      <w:r w:rsidRPr="00F65F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следствия, вытекающие из постулатов теории относительности. Зависимость массы от скорости. Релятивистская динамика. Связь между массой и энергией.</w:t>
      </w:r>
    </w:p>
    <w:p w:rsidR="00F65F7B" w:rsidRPr="00F65F7B" w:rsidRDefault="00F65F7B" w:rsidP="00F65F7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Демонстрации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Электрометр.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Проводники в электрическом поле.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Диэлектрики в электрическом поле.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заряженного конденсатора.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Электроизмерительные приборы.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 взаимодействие токов.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электронного пучка магнитным полем.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запись звука.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ЭДС индукции от скорости изменения магнитного потока.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Свободные электромагнитные колебания.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Осциллограмма переменного тока.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Генератор переменного тока.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Излучение и прием электромагнитных волн.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и преломление электромагнитных волн.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Интерференция света.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Дифракция света.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Получение спектра с помощью призмы.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спектра с помощью дифракционной решетки.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Поляризация света.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Прямолинейное распространение, отражение и преломление света. </w:t>
      </w:r>
    </w:p>
    <w:p w:rsidR="00F65F7B" w:rsidRPr="00F65F7B" w:rsidRDefault="00F65F7B" w:rsidP="004C14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Оптические приборы</w:t>
      </w:r>
    </w:p>
    <w:p w:rsidR="00F65F7B" w:rsidRPr="00F65F7B" w:rsidRDefault="00F65F7B" w:rsidP="00F65F7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Лабораторные работы</w:t>
      </w:r>
    </w:p>
    <w:p w:rsidR="00F65F7B" w:rsidRPr="00F65F7B" w:rsidRDefault="00F65F7B" w:rsidP="004C14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явления электромагнитной индукции. </w:t>
      </w:r>
    </w:p>
    <w:p w:rsidR="00F65F7B" w:rsidRPr="00F65F7B" w:rsidRDefault="00F65F7B" w:rsidP="004C14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ускорения свободного падения при помощи маятника</w:t>
      </w:r>
      <w:r w:rsidRPr="00F65F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F65F7B" w:rsidRPr="00F65F7B" w:rsidRDefault="00F65F7B" w:rsidP="004C14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показателя преломления стекла</w:t>
      </w:r>
      <w:r w:rsidRPr="00F65F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65F7B" w:rsidRPr="00F65F7B" w:rsidRDefault="00F65F7B" w:rsidP="004C14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длины световой волны с помощью дифракционной решетки. </w:t>
      </w:r>
    </w:p>
    <w:p w:rsidR="00F65F7B" w:rsidRPr="00F65F7B" w:rsidRDefault="00F65F7B" w:rsidP="00F65F7B">
      <w:pPr>
        <w:spacing w:before="240" w:after="240" w:line="240" w:lineRule="auto"/>
        <w:ind w:firstLine="5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Квантовая физика (22 часа)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 Планка о квантах. Фотоны. Фотоэффект. Применение фотоэффекта. 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Резерфорда. Планетарная модель атома.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Постулаты  Бора. Гипотеза де Бройля о волновых свойствах частиц. Корпускулярно-волновой дуализм. Лазеры.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квантовой механики.</w:t>
      </w:r>
    </w:p>
    <w:p w:rsidR="00F65F7B" w:rsidRPr="00F65F7B" w:rsidRDefault="00F65F7B" w:rsidP="00F6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атомного ядра. Ядерные силы. Радиоактивность. Влияние радиации на живые организмы. Доза излучения. Закон радиоактивного распада. </w:t>
      </w:r>
      <w:r w:rsidRPr="00F65F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Энергия связи. Дефект масс. Цепные ядерные реакции. Ядерная энергетика. Элементарные частицы. Фундаментальные взаимодействия. </w:t>
      </w:r>
    </w:p>
    <w:p w:rsidR="00F65F7B" w:rsidRPr="00F65F7B" w:rsidRDefault="00F65F7B" w:rsidP="00F65F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Демонстрации</w:t>
      </w:r>
    </w:p>
    <w:p w:rsidR="00F65F7B" w:rsidRPr="00F65F7B" w:rsidRDefault="00F65F7B" w:rsidP="004C141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Фотоэффект.</w:t>
      </w:r>
    </w:p>
    <w:p w:rsidR="00F65F7B" w:rsidRPr="00F65F7B" w:rsidRDefault="00F65F7B" w:rsidP="004C141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Линейчатые спектры излучения.</w:t>
      </w:r>
    </w:p>
    <w:p w:rsidR="00F65F7B" w:rsidRPr="00F65F7B" w:rsidRDefault="00F65F7B" w:rsidP="004C141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Лазер.</w:t>
      </w:r>
    </w:p>
    <w:p w:rsidR="00F65F7B" w:rsidRPr="00F65F7B" w:rsidRDefault="00F65F7B" w:rsidP="00F65F7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Лабораторные работы</w:t>
      </w:r>
    </w:p>
    <w:p w:rsidR="00F65F7B" w:rsidRPr="00F65F7B" w:rsidRDefault="00F65F7B" w:rsidP="004C1412">
      <w:pPr>
        <w:numPr>
          <w:ilvl w:val="1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Наблюдение сплошного и линейчатого спектров.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F7B" w:rsidRPr="00F65F7B" w:rsidRDefault="00F65F7B" w:rsidP="00F65F7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5F7B"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F65F7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3. тематическое планирование</w:t>
      </w:r>
    </w:p>
    <w:p w:rsidR="00F65F7B" w:rsidRPr="00F65F7B" w:rsidRDefault="00F65F7B" w:rsidP="00F65F7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F65F7B" w:rsidRPr="00F65F7B" w:rsidRDefault="00F65F7B" w:rsidP="00F65F7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Раздел 1.</w:t>
      </w:r>
      <w:r w:rsidRPr="00F65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Механика – 30 часов </w:t>
      </w:r>
    </w:p>
    <w:p w:rsidR="00F65F7B" w:rsidRPr="00F65F7B" w:rsidRDefault="00F65F7B" w:rsidP="00F65F7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Раздел 2.</w:t>
      </w:r>
      <w:r w:rsidRPr="00F65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Молекулярная физика и термодинамика – 20 часов</w:t>
      </w:r>
    </w:p>
    <w:p w:rsidR="00F65F7B" w:rsidRPr="00F65F7B" w:rsidRDefault="00F65F7B" w:rsidP="00F65F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Раздел 3.</w:t>
      </w:r>
      <w:r w:rsidRPr="00F6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Электродинамика – 18  часов </w:t>
      </w:r>
    </w:p>
    <w:p w:rsidR="00F65F7B" w:rsidRPr="00F65F7B" w:rsidRDefault="00F65F7B" w:rsidP="00F65F7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65F7B" w:rsidRPr="00F65F7B" w:rsidRDefault="00F65F7B" w:rsidP="00F6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5F7B" w:rsidRPr="00F65F7B" w:rsidRDefault="00F65F7B" w:rsidP="00F65F7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класс </w:t>
      </w:r>
    </w:p>
    <w:p w:rsidR="00F65F7B" w:rsidRPr="00F65F7B" w:rsidRDefault="00F65F7B" w:rsidP="00F65F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Раздел 1.</w:t>
      </w:r>
      <w:r w:rsidRPr="00F6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Электродинамика – 46  часов </w:t>
      </w:r>
    </w:p>
    <w:p w:rsidR="00F65F7B" w:rsidRPr="00F65F7B" w:rsidRDefault="00F65F7B" w:rsidP="00F65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Раздел 2.</w:t>
      </w:r>
      <w:r w:rsidRPr="00F65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Квантовая физика – 22 часа </w:t>
      </w: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F65F7B" w:rsidRDefault="00F65F7B" w:rsidP="00F65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Pr="00852553" w:rsidRDefault="00F65F7B" w:rsidP="00852553">
      <w:pPr>
        <w:pStyle w:val="af8"/>
        <w:numPr>
          <w:ilvl w:val="0"/>
          <w:numId w:val="6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52553"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Требования к</w:t>
      </w:r>
      <w:r w:rsidRPr="008525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52553" w:rsidRPr="00852553"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уровню подготовки </w:t>
      </w:r>
      <w:r w:rsidRPr="00852553"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обучающихся</w:t>
      </w:r>
      <w:r w:rsidR="00852553" w:rsidRPr="00852553"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конец учебного года</w:t>
      </w:r>
    </w:p>
    <w:p w:rsidR="00852553" w:rsidRPr="00852553" w:rsidRDefault="00852553" w:rsidP="00852553">
      <w:pPr>
        <w:pStyle w:val="af8"/>
        <w:spacing w:before="120" w:after="0" w:line="240" w:lineRule="auto"/>
        <w:ind w:left="927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5F7B" w:rsidRDefault="00F65F7B" w:rsidP="00F65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изучения курса физики обучающийся должен </w:t>
      </w:r>
    </w:p>
    <w:p w:rsidR="00852553" w:rsidRPr="00F65F7B" w:rsidRDefault="00852553" w:rsidP="00F65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5F7B" w:rsidRPr="00F65F7B" w:rsidRDefault="00F65F7B" w:rsidP="0085255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знать/понимать</w:t>
      </w:r>
      <w:r w:rsidR="008525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F65F7B" w:rsidRPr="00F65F7B" w:rsidRDefault="00F65F7B" w:rsidP="00852553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смысл понятий: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явление, гипотеза, закон, теория,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</w:t>
      </w:r>
      <w:proofErr w:type="spellEnd"/>
      <w:r w:rsidR="001B43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F65F7B" w:rsidRPr="00F65F7B" w:rsidRDefault="00F65F7B" w:rsidP="004C1412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смысл физических величин:</w:t>
      </w: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F65F7B" w:rsidRPr="00F65F7B" w:rsidRDefault="00F65F7B" w:rsidP="004C1412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смысл физических законов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F65F7B" w:rsidRDefault="00F65F7B" w:rsidP="004C1412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вклад российских и зарубежных ученых,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оказавших наибольшее влияние на развитие физики;</w:t>
      </w:r>
    </w:p>
    <w:p w:rsidR="00852553" w:rsidRPr="00F65F7B" w:rsidRDefault="00852553" w:rsidP="0085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7B" w:rsidRPr="00F65F7B" w:rsidRDefault="00F65F7B" w:rsidP="00F65F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</w:p>
    <w:p w:rsidR="00F65F7B" w:rsidRPr="00F65F7B" w:rsidRDefault="00F65F7B" w:rsidP="004C1412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описывать и объяснять физические явления и свойства тел:</w:t>
      </w: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индукци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электромагнитных волн;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F65F7B" w:rsidRPr="00F65F7B" w:rsidRDefault="00F65F7B" w:rsidP="004C1412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отличать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гипотезы от научных теорий; </w:t>
      </w: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выводы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экспериментальных данных; </w:t>
      </w: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приводить примеры,</w:t>
      </w: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65F7B" w:rsidRPr="00F65F7B" w:rsidRDefault="00F65F7B" w:rsidP="004C1412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приводить примеры практического использования физических знаний:</w:t>
      </w: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механики, термодинамики и электродинамики в энергетике; </w:t>
      </w:r>
      <w:proofErr w:type="spellStart"/>
      <w:proofErr w:type="gram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</w:t>
      </w:r>
      <w:r w:rsidR="001B43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электромагнитных излучений для развития радио и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</w:t>
      </w:r>
      <w:r w:rsidR="001B43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никаций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квантовой физики в создании ядерной энергетики, лазеров;</w:t>
      </w:r>
    </w:p>
    <w:p w:rsidR="00F65F7B" w:rsidRPr="00F65F7B" w:rsidRDefault="00F65F7B" w:rsidP="004C1412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воспринимать и на основе полученных знаний самостоятельно оценивать</w:t>
      </w: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содержащуюся в сообщениях СМИ,  Интернете, научно-популярных статьях;</w:t>
      </w:r>
    </w:p>
    <w:p w:rsidR="00F65F7B" w:rsidRPr="00F65F7B" w:rsidRDefault="00F65F7B" w:rsidP="004C1412">
      <w:pPr>
        <w:numPr>
          <w:ilvl w:val="0"/>
          <w:numId w:val="10"/>
        </w:numPr>
        <w:tabs>
          <w:tab w:val="clear" w:pos="360"/>
          <w:tab w:val="num" w:pos="0"/>
          <w:tab w:val="num" w:pos="54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  <w:r w:rsidR="001B4384" w:rsidRPr="001B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  <w:r w:rsidR="001B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формирование у школьников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</w:t>
      </w:r>
    </w:p>
    <w:p w:rsidR="00F65F7B" w:rsidRPr="00F65F7B" w:rsidRDefault="00F65F7B" w:rsidP="001B4384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F65F7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5.</w:t>
      </w:r>
      <w:r w:rsidR="001B43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65F7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Список   литературы    для    учителя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Библиотека электронных наглядных пособий. Физика. 7–11 классы [Электронный ресурс] : электронное средство учебного назначения для 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аведений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под ред. А. И. Казакова, И. В. Кривченко.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Кирилл и Мефодий, 2003. – 1 электронный оптический диск.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Боброва, С. В. Физика 7–10 классы 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нестандартные уроки / С. В. Боброва. – Волгоград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Учитель, 2007. – 54 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Губанов, В. В. Физика. Тесты. 10-й класс 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методическое пособие / В. В. Губанов. – Саратов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Лицей, 2004. – 80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Губанов, В. В. Физика. Тесты. 11-й класс 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методическое пособие / В. В. Губанов. – Саратов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Лицей, 2004. – 80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  <w:tab w:val="num" w:pos="540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Демонстрационный эксперимент по физике в средней школе. Часть 1. Механика, молекулярная физика, основы электродинамики 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пособие для учителей / В. А. Буров [и др.] ; под ред. А. А. Покровского. – 3-е изд.,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Просвещение, 1978 . – 351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  <w:tab w:val="num" w:pos="540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Демонстрационный эксперимент по физике в средней школе. Часть 2. Колебания и волны. Оптика. Физика атома 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пособие для учителей / В. А. Буров [и др.] ; под ред. А. А. Покровского. – 3-е изд.,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Просвещение, 1979 . – 287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Дуков, В. М. Исторические обзоры в курсе физики средней школы [Текст]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учителя / В. М. Дуков. – М.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1983. – 160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Елькин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, В. И. Необычные учебные материалы по физике 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задачи, тесты, практические работы / В. И.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Елькин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под ред. Э.М. Браверманн.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 – Пресс, 2000. – 80 с. 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Елькин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, В. И. Оригинальные уроки физики и приемы обучения 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пособие для учителя / В. И.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Елькин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под ред. Э. М. Браверманн.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 – Пресс, 2000. – 80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Использование </w:t>
      </w:r>
      <w:r w:rsidRPr="00F65F7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Office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школе [Электронный ресурс] : мультимедийный комплекс для 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аведений 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/ под ред. А. В. Осина.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РМЦ, 2002. – 1 электронный оптический диск.</w:t>
      </w:r>
    </w:p>
    <w:p w:rsidR="00F65F7B" w:rsidRPr="00F65F7B" w:rsidRDefault="00F65F7B" w:rsidP="004C1412">
      <w:pPr>
        <w:numPr>
          <w:ilvl w:val="0"/>
          <w:numId w:val="15"/>
        </w:num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Ф. Физика. Тесты. 10–11 классы 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 / О. Ф.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А. Орлов. – 3-е изд. стереотип.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2000. – 112 с.</w:t>
      </w:r>
    </w:p>
    <w:p w:rsidR="00F65F7B" w:rsidRPr="00F65F7B" w:rsidRDefault="00F65F7B" w:rsidP="004C1412">
      <w:pPr>
        <w:numPr>
          <w:ilvl w:val="0"/>
          <w:numId w:val="15"/>
        </w:num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Физика. 10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материалы для учителя /  Л. А. 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Э. 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Генденштейн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И. Дик.  – 2-е изд. – М. :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– 304 с. </w:t>
      </w:r>
    </w:p>
    <w:p w:rsidR="00F65F7B" w:rsidRPr="00F65F7B" w:rsidRDefault="00F65F7B" w:rsidP="004C1412">
      <w:pPr>
        <w:numPr>
          <w:ilvl w:val="0"/>
          <w:numId w:val="15"/>
        </w:num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Физика. 11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материалы для учителя /  Л. А. 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Э. 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Генденштейн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И. Дик ; под ред. В. А. Орлова. – 2-е изд. – М. :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– 400 с. 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Корнилова, М. В. Информационная культура учителя [Текст]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монография / М. В. Корнилова; науч. ред. Н. И. 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Гендина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Кемерово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– 119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Коровин, В. А. Настольная книга учителя физики [Текст]: книга для учителя / В. А. Коровин.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ООО «Издательство АСТ»: ООО «Издательство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2004. – 412 с. 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Кудрявцев, П. С. Курс истории физики [Текст]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студентов физ.-мат. фак. 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П. С. Кудрявцев. – М.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1974. – 312 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Оноприенко, О. В. Проверка знаний, умений и навыков учащихся по физике в средней школе [Текст]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для учителя / О. В. Оноприенко. –  М.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1988. – 128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Открытая Физика 2.5 [Электронный ресурс] : электронный курс для 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аведений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под ред. С. М.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Козела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, 2002. – 2 электронных оптических диска.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Проверка и оценка успеваемости учащихся по физике: 7–11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. [Текст]: книга для учителя / В. Г. Разумовский [и др.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]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под ред. В. Г. Разумовского.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Просвещение, 1996. – 190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для общеобразовательных учреждений. Физика. Астрономия. 7–11 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[Текст]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 / сост. В. А. Коровин, В. А. Орлов. – 2-е изд., стереотип. – М.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2009. – С.104 – 115.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Решанова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И. Развитие логического мышления учащихся при обучении физике [Текст]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для учителя / В. И. 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Решанова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1985. – 94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Федеральный компонент государственного стандарта общего образования. Часть </w:t>
      </w:r>
      <w:r w:rsidRPr="00F65F7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Среднее (полное) общее образование 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состоянию на 5 марта </w:t>
      </w:r>
      <w:smartTag w:uri="urn:schemas-microsoft-com:office:smarttags" w:element="metricconverter">
        <w:smartTagPr>
          <w:attr w:name="ProductID" w:val="2004 г"/>
        </w:smartTagPr>
        <w:r w:rsidRPr="00F65F7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2004 г</w:t>
        </w:r>
      </w:smartTag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. / Министерство образования Российской Федерации.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2004. – С. 191 – 195.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Физика 7–11 классы [Электронный ресурс] : электронное издание для 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аведений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под ред. С. М.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Козела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, 2003. – 1 электронный оптический диск.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Физика, 7–11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Библиотека наглядных пособий [Электронный ресурс] : образовательный комплекс для </w:t>
      </w:r>
      <w:proofErr w:type="spell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аведений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под ред. Н. К.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Ханнанова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Дрофа, 2004. – 1 электронный оптический диск.</w:t>
      </w:r>
    </w:p>
    <w:p w:rsidR="00F65F7B" w:rsidRPr="00F65F7B" w:rsidRDefault="00F65F7B" w:rsidP="004C1412">
      <w:pPr>
        <w:numPr>
          <w:ilvl w:val="0"/>
          <w:numId w:val="15"/>
        </w:num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Физика. Тесты. 10–11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 / Н. К. Гладышева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[и др.]. – М.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2003. – 224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Физика–10.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[Электронный ресурс]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интерактивное приложение к учебно-методическому комплекту для базового уровня / [Л. Э.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Генденштейн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И. Дик.  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 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Г. Сиротенко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].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 электронный оптический диск.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  <w:tab w:val="num" w:pos="540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Финкельштейн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, В. М. Что делать, когда решить задачу не удается 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/ В. М.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Финкельштейн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ГОУ ВПО «Кемеровский госуниверситет». –  3-е изд.,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Кемерово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Кузбассвузиздат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, 2005. – 72 с.</w:t>
      </w:r>
    </w:p>
    <w:p w:rsidR="00F65F7B" w:rsidRPr="00F65F7B" w:rsidRDefault="00F65F7B" w:rsidP="004C1412">
      <w:pPr>
        <w:numPr>
          <w:ilvl w:val="0"/>
          <w:numId w:val="15"/>
        </w:numPr>
        <w:tabs>
          <w:tab w:val="left" w:pos="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Шаскольская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, М. П. Сборник избранных задач по физике 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руководство / М. П.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Шаскольская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А.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Эльцин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под ред. С. Э. Хайкина –  5-е изд.,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Наука, 1986. – 208 с.</w:t>
      </w:r>
    </w:p>
    <w:p w:rsidR="00F65F7B" w:rsidRPr="00F65F7B" w:rsidRDefault="00F65F7B" w:rsidP="00F6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  <w:r w:rsidRPr="00F65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5.</w:t>
      </w:r>
      <w:r w:rsidR="001B43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F65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 литературы </w:t>
      </w:r>
      <w:r w:rsidRPr="00F65F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для </w:t>
      </w:r>
      <w:proofErr w:type="gramStart"/>
      <w:r w:rsidRPr="00F65F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обучающихся</w:t>
      </w:r>
      <w:proofErr w:type="gramEnd"/>
    </w:p>
    <w:p w:rsidR="00F65F7B" w:rsidRPr="00F65F7B" w:rsidRDefault="00F65F7B" w:rsidP="00F65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F7B" w:rsidRPr="00F65F7B" w:rsidRDefault="00F65F7B" w:rsidP="004C1412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Генденштейн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Э. Физика. 10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базового уровня для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заведений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Э.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Генденштейн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И. Дик. – 2-е изд. – М. :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– 288 с. </w:t>
      </w:r>
    </w:p>
    <w:p w:rsidR="00F65F7B" w:rsidRPr="00F65F7B" w:rsidRDefault="00F65F7B" w:rsidP="004C1412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Генденштейн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Э. Физика. 11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базового уровня для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заведений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Э.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Генденштейн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И. Дик.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– 320 с. </w:t>
      </w:r>
    </w:p>
    <w:p w:rsidR="00F65F7B" w:rsidRPr="00F65F7B" w:rsidRDefault="00F65F7B" w:rsidP="004C1412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Л. А. Физика. 10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заданий и самостоятельных работ /  Л. А. 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Ю. И. Дик. – 2-е изд. – М. :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– 192 с. </w:t>
      </w:r>
    </w:p>
    <w:p w:rsidR="00F65F7B" w:rsidRPr="00F65F7B" w:rsidRDefault="00F65F7B" w:rsidP="004C1412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Л. А. Физика. 11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[Текст]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заданий и самостоятельных работ /  Л. А. 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И. Дик.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– 256 с. </w:t>
      </w:r>
    </w:p>
    <w:p w:rsidR="00F65F7B" w:rsidRPr="00F65F7B" w:rsidRDefault="00F65F7B" w:rsidP="004C1412">
      <w:pPr>
        <w:numPr>
          <w:ilvl w:val="0"/>
          <w:numId w:val="7"/>
        </w:numPr>
        <w:spacing w:after="100" w:afterAutospacing="1" w:line="240" w:lineRule="auto"/>
        <w:ind w:left="288" w:hanging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Рымкевич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Физика. Задачник. 10–11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А. П.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Рымкевич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8-е изд., стереотип. – М.</w:t>
      </w:r>
      <w:proofErr w:type="gramStart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2004. – 192 с. </w:t>
      </w:r>
    </w:p>
    <w:p w:rsidR="00F65F7B" w:rsidRPr="00F65F7B" w:rsidRDefault="00F65F7B" w:rsidP="004C1412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полное издание типовых вариантов реальных заданий ЕГЭ. Физика / Федеральный институт педагогических измерений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авт.-сост. А. В. Берков, В. А. Грибов. – М.</w:t>
      </w:r>
      <w:proofErr w:type="gramStart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«Издательство АСТ»: ООО «Издательство </w:t>
      </w:r>
      <w:proofErr w:type="spellStart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F6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 – 122 с.</w:t>
      </w:r>
    </w:p>
    <w:p w:rsidR="00F65F7B" w:rsidRPr="00F65F7B" w:rsidRDefault="00F65F7B" w:rsidP="004C14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5F7B">
        <w:rPr>
          <w:rFonts w:ascii="Times New Roman" w:eastAsia="Arial Unicode MS" w:hAnsi="Times New Roman" w:cs="Times New Roman"/>
          <w:sz w:val="28"/>
          <w:szCs w:val="28"/>
        </w:rPr>
        <w:t>Образовательные ресурсы сети Интернет по физике:</w:t>
      </w:r>
    </w:p>
    <w:p w:rsidR="00F65F7B" w:rsidRPr="00F65F7B" w:rsidRDefault="00F65F7B" w:rsidP="004C1412">
      <w:pPr>
        <w:numPr>
          <w:ilvl w:val="0"/>
          <w:numId w:val="14"/>
        </w:num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Физика в Открытом колледже</w:t>
      </w:r>
    </w:p>
    <w:p w:rsidR="00F65F7B" w:rsidRPr="00F65F7B" w:rsidRDefault="00D95DD4" w:rsidP="00F6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8" w:history="1"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physics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65F7B" w:rsidRPr="00F65F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F65F7B" w:rsidRPr="00F65F7B" w:rsidRDefault="00F65F7B" w:rsidP="004C1412">
      <w:pPr>
        <w:numPr>
          <w:ilvl w:val="0"/>
          <w:numId w:val="14"/>
        </w:num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Квант: научно-популярный физико-математический журнал</w:t>
      </w:r>
    </w:p>
    <w:p w:rsidR="00F65F7B" w:rsidRPr="00F65F7B" w:rsidRDefault="00D95DD4" w:rsidP="00F6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9" w:history="1"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kvant</w:t>
        </w:r>
        <w:proofErr w:type="spellEnd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mccme</w:t>
        </w:r>
        <w:proofErr w:type="spellEnd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65F7B" w:rsidRPr="00F65F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F65F7B" w:rsidRPr="00F65F7B" w:rsidRDefault="00F65F7B" w:rsidP="004C1412">
      <w:pPr>
        <w:numPr>
          <w:ilvl w:val="0"/>
          <w:numId w:val="14"/>
        </w:num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 физики: физический эксперимент</w:t>
      </w:r>
    </w:p>
    <w:p w:rsidR="00F65F7B" w:rsidRPr="00F65F7B" w:rsidRDefault="00D95DD4" w:rsidP="00F6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0" w:history="1"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demo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home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nov</w:t>
        </w:r>
        <w:proofErr w:type="spellEnd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65F7B" w:rsidRPr="00F65F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F65F7B" w:rsidRPr="00F65F7B" w:rsidRDefault="00F65F7B" w:rsidP="004C1412">
      <w:pPr>
        <w:numPr>
          <w:ilvl w:val="0"/>
          <w:numId w:val="14"/>
        </w:num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Обучающие трехуровневые тесты по физике: сайт В.И. </w:t>
      </w:r>
      <w:proofErr w:type="spellStart"/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Регельмана</w:t>
      </w:r>
      <w:proofErr w:type="spellEnd"/>
    </w:p>
    <w:p w:rsidR="00F65F7B" w:rsidRPr="00F65F7B" w:rsidRDefault="00D95DD4" w:rsidP="00F6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1" w:history="1"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physics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regelman</w:t>
        </w:r>
        <w:proofErr w:type="spellEnd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="00F65F7B" w:rsidRPr="00F65F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F65F7B" w:rsidRPr="00F65F7B" w:rsidRDefault="00F65F7B" w:rsidP="004C1412">
      <w:pPr>
        <w:numPr>
          <w:ilvl w:val="0"/>
          <w:numId w:val="14"/>
        </w:num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Онлайн-преобразователь единиц измерения</w:t>
      </w:r>
    </w:p>
    <w:p w:rsidR="00F65F7B" w:rsidRPr="00F65F7B" w:rsidRDefault="00D95DD4" w:rsidP="00F6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2" w:history="1"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decoder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65F7B" w:rsidRPr="00F65F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F65F7B" w:rsidRPr="00F65F7B" w:rsidRDefault="00F65F7B" w:rsidP="004C1412">
      <w:pPr>
        <w:numPr>
          <w:ilvl w:val="0"/>
          <w:numId w:val="14"/>
        </w:num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Физика в </w:t>
      </w:r>
      <w:proofErr w:type="spellStart"/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анимациях</w:t>
      </w:r>
      <w:proofErr w:type="spellEnd"/>
    </w:p>
    <w:p w:rsidR="00F65F7B" w:rsidRPr="00F65F7B" w:rsidRDefault="00D95DD4" w:rsidP="00F6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3" w:history="1"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physics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nad</w:t>
        </w:r>
        <w:proofErr w:type="spellEnd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65F7B" w:rsidRPr="00F65F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F65F7B" w:rsidRPr="00F65F7B" w:rsidRDefault="00F65F7B" w:rsidP="004C1412">
      <w:pPr>
        <w:numPr>
          <w:ilvl w:val="0"/>
          <w:numId w:val="14"/>
        </w:num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Физика вокруг нас</w:t>
      </w:r>
    </w:p>
    <w:p w:rsidR="00F65F7B" w:rsidRPr="00F65F7B" w:rsidRDefault="00D95DD4" w:rsidP="00F6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4" w:history="1"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physics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03.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narod</w:t>
        </w:r>
        <w:proofErr w:type="spellEnd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65F7B" w:rsidRPr="00F65F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F65F7B" w:rsidRPr="00F65F7B" w:rsidRDefault="00F65F7B" w:rsidP="004C1412">
      <w:pPr>
        <w:numPr>
          <w:ilvl w:val="0"/>
          <w:numId w:val="14"/>
        </w:num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Физика</w:t>
      </w:r>
      <w:proofErr w:type="gramStart"/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spellEnd"/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сайт для учащихся и преподавателей физики</w:t>
      </w:r>
    </w:p>
    <w:p w:rsidR="00F65F7B" w:rsidRPr="00F65F7B" w:rsidRDefault="00D95DD4" w:rsidP="00F6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5" w:history="1"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fizika</w:t>
        </w:r>
        <w:proofErr w:type="spellEnd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65F7B" w:rsidRPr="00F65F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F65F7B" w:rsidRPr="00F65F7B" w:rsidRDefault="00F65F7B" w:rsidP="004C1412">
      <w:pPr>
        <w:numPr>
          <w:ilvl w:val="0"/>
          <w:numId w:val="14"/>
        </w:num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Эрудит: биографии ученых и изобретателей</w:t>
      </w:r>
    </w:p>
    <w:p w:rsidR="00F65F7B" w:rsidRPr="00F65F7B" w:rsidRDefault="00D95DD4" w:rsidP="00F6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6" w:history="1"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erudite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nm</w:t>
        </w:r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65F7B" w:rsidRPr="00F65F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F65F7B" w:rsidRPr="00F65F7B" w:rsidRDefault="00F65F7B" w:rsidP="004C141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F65F7B" w:rsidRPr="00F65F7B" w:rsidRDefault="00D95DD4" w:rsidP="00F65F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7" w:history="1"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http://ege.edu.ru</w:t>
        </w:r>
      </w:hyperlink>
      <w:r w:rsidR="00F65F7B"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65F7B" w:rsidRPr="00F65F7B" w:rsidRDefault="00F65F7B" w:rsidP="004C141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5F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Федеральный институт педагогических измерений</w:t>
      </w:r>
    </w:p>
    <w:p w:rsidR="00F65F7B" w:rsidRPr="00F65F7B" w:rsidRDefault="00D95DD4" w:rsidP="00F65F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8" w:history="1">
        <w:r w:rsidR="00F65F7B" w:rsidRPr="00F65F7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http://www.fipi.ru</w:t>
        </w:r>
      </w:hyperlink>
      <w:r w:rsidR="00F65F7B" w:rsidRPr="00F6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556FF" w:rsidRPr="00F65F7B" w:rsidRDefault="001556FF" w:rsidP="00F65F7B">
      <w:pPr>
        <w:tabs>
          <w:tab w:val="left" w:pos="1020"/>
        </w:tabs>
      </w:pPr>
    </w:p>
    <w:sectPr w:rsidR="001556FF" w:rsidRPr="00F65F7B" w:rsidSect="006B2F9A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D4" w:rsidRDefault="00D95DD4" w:rsidP="006B2F9A">
      <w:pPr>
        <w:spacing w:after="0" w:line="240" w:lineRule="auto"/>
      </w:pPr>
      <w:r>
        <w:separator/>
      </w:r>
    </w:p>
  </w:endnote>
  <w:endnote w:type="continuationSeparator" w:id="0">
    <w:p w:rsidR="00D95DD4" w:rsidRDefault="00D95DD4" w:rsidP="006B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077377"/>
      <w:docPartObj>
        <w:docPartGallery w:val="Page Numbers (Bottom of Page)"/>
        <w:docPartUnique/>
      </w:docPartObj>
    </w:sdtPr>
    <w:sdtContent>
      <w:p w:rsidR="00DB7DED" w:rsidRDefault="00DB7D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DB7DED" w:rsidRDefault="00DB7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D4" w:rsidRDefault="00D95DD4" w:rsidP="006B2F9A">
      <w:pPr>
        <w:spacing w:after="0" w:line="240" w:lineRule="auto"/>
      </w:pPr>
      <w:r>
        <w:separator/>
      </w:r>
    </w:p>
  </w:footnote>
  <w:footnote w:type="continuationSeparator" w:id="0">
    <w:p w:rsidR="00D95DD4" w:rsidRDefault="00D95DD4" w:rsidP="006B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9A" w:rsidRDefault="006B2F9A">
    <w:pPr>
      <w:pStyle w:val="a8"/>
      <w:jc w:val="center"/>
    </w:pPr>
  </w:p>
  <w:p w:rsidR="006B2F9A" w:rsidRDefault="006B2F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1F6"/>
    <w:multiLevelType w:val="hybridMultilevel"/>
    <w:tmpl w:val="3D880B20"/>
    <w:lvl w:ilvl="0" w:tplc="66F09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30D80"/>
    <w:multiLevelType w:val="hybridMultilevel"/>
    <w:tmpl w:val="7602C2EC"/>
    <w:lvl w:ilvl="0" w:tplc="D2B87F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D2B87F2A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2D74D02"/>
    <w:multiLevelType w:val="hybridMultilevel"/>
    <w:tmpl w:val="0824BD6A"/>
    <w:lvl w:ilvl="0" w:tplc="66F09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340159B"/>
    <w:multiLevelType w:val="hybridMultilevel"/>
    <w:tmpl w:val="D51C1D70"/>
    <w:lvl w:ilvl="0" w:tplc="9F7A8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226F4C"/>
    <w:multiLevelType w:val="hybridMultilevel"/>
    <w:tmpl w:val="30360B7C"/>
    <w:lvl w:ilvl="0" w:tplc="9F7A88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F2F6070"/>
    <w:multiLevelType w:val="multilevel"/>
    <w:tmpl w:val="FF6C7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1D7448A"/>
    <w:multiLevelType w:val="hybridMultilevel"/>
    <w:tmpl w:val="4342A512"/>
    <w:lvl w:ilvl="0" w:tplc="CAAE0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E3E6D"/>
    <w:multiLevelType w:val="hybridMultilevel"/>
    <w:tmpl w:val="420A01FC"/>
    <w:lvl w:ilvl="0" w:tplc="D2B87F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820012F"/>
    <w:multiLevelType w:val="multilevel"/>
    <w:tmpl w:val="8104FB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">
    <w:nsid w:val="5E63598C"/>
    <w:multiLevelType w:val="hybridMultilevel"/>
    <w:tmpl w:val="79F2DCBC"/>
    <w:lvl w:ilvl="0" w:tplc="C9D219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5F785A5D"/>
    <w:multiLevelType w:val="hybridMultilevel"/>
    <w:tmpl w:val="E068830E"/>
    <w:lvl w:ilvl="0" w:tplc="66F09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F4729"/>
    <w:multiLevelType w:val="hybridMultilevel"/>
    <w:tmpl w:val="6230302C"/>
    <w:lvl w:ilvl="0" w:tplc="D2B87F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94F3D5B"/>
    <w:multiLevelType w:val="hybridMultilevel"/>
    <w:tmpl w:val="10E6ABC4"/>
    <w:lvl w:ilvl="0" w:tplc="66F09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841C7"/>
    <w:multiLevelType w:val="hybridMultilevel"/>
    <w:tmpl w:val="8506C3CE"/>
    <w:lvl w:ilvl="0" w:tplc="C9D21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7F1E42"/>
    <w:multiLevelType w:val="hybridMultilevel"/>
    <w:tmpl w:val="0FEAEBEA"/>
    <w:lvl w:ilvl="0" w:tplc="5212F0A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29"/>
    <w:rsid w:val="001556FF"/>
    <w:rsid w:val="001B4384"/>
    <w:rsid w:val="003B5429"/>
    <w:rsid w:val="004C1412"/>
    <w:rsid w:val="006B2F9A"/>
    <w:rsid w:val="00852553"/>
    <w:rsid w:val="00D95DD4"/>
    <w:rsid w:val="00DB7DED"/>
    <w:rsid w:val="00E01594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F7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5F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65F7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65F7B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65F7B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5F7B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5F7B"/>
    <w:pPr>
      <w:keepNext/>
      <w:spacing w:after="0" w:line="360" w:lineRule="auto"/>
      <w:ind w:firstLine="20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65F7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65F7B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F7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5F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5F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5F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5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F7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5F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5F7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5F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F65F7B"/>
  </w:style>
  <w:style w:type="paragraph" w:styleId="21">
    <w:name w:val="Body Text 2"/>
    <w:basedOn w:val="a"/>
    <w:link w:val="22"/>
    <w:rsid w:val="00F65F7B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65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65F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5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65F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65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65F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5F7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F65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5F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65F7B"/>
  </w:style>
  <w:style w:type="paragraph" w:styleId="a8">
    <w:name w:val="header"/>
    <w:basedOn w:val="a"/>
    <w:link w:val="a9"/>
    <w:uiPriority w:val="99"/>
    <w:rsid w:val="00F65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65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F65F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a">
    <w:name w:val="footnote reference"/>
    <w:semiHidden/>
    <w:rsid w:val="00F65F7B"/>
    <w:rPr>
      <w:vertAlign w:val="superscript"/>
    </w:rPr>
  </w:style>
  <w:style w:type="paragraph" w:styleId="33">
    <w:name w:val="Body Text 3"/>
    <w:basedOn w:val="a"/>
    <w:link w:val="34"/>
    <w:rsid w:val="00F65F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65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F65F7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65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65F7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65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65F7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F65F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13"/>
    <w:next w:val="13"/>
    <w:rsid w:val="00F65F7B"/>
    <w:pPr>
      <w:keepNext/>
      <w:numPr>
        <w:numId w:val="1"/>
      </w:numPr>
      <w:tabs>
        <w:tab w:val="clear" w:pos="360"/>
      </w:tabs>
      <w:ind w:left="0" w:firstLine="0"/>
      <w:jc w:val="both"/>
      <w:outlineLvl w:val="0"/>
    </w:pPr>
    <w:rPr>
      <w:b/>
      <w:sz w:val="28"/>
    </w:rPr>
  </w:style>
  <w:style w:type="paragraph" w:customStyle="1" w:styleId="14">
    <w:name w:val="Список1"/>
    <w:basedOn w:val="13"/>
    <w:rsid w:val="00F65F7B"/>
    <w:pPr>
      <w:tabs>
        <w:tab w:val="num" w:pos="360"/>
      </w:tabs>
      <w:ind w:left="360" w:hanging="360"/>
    </w:pPr>
  </w:style>
  <w:style w:type="paragraph" w:customStyle="1" w:styleId="310">
    <w:name w:val="Основной текст 31"/>
    <w:basedOn w:val="13"/>
    <w:rsid w:val="00F65F7B"/>
    <w:pPr>
      <w:jc w:val="both"/>
    </w:pPr>
  </w:style>
  <w:style w:type="paragraph" w:customStyle="1" w:styleId="81">
    <w:name w:val="Заголовок 81"/>
    <w:basedOn w:val="13"/>
    <w:next w:val="13"/>
    <w:rsid w:val="00F65F7B"/>
    <w:pPr>
      <w:keepNext/>
      <w:jc w:val="both"/>
      <w:outlineLvl w:val="7"/>
    </w:pPr>
    <w:rPr>
      <w:u w:val="single"/>
    </w:rPr>
  </w:style>
  <w:style w:type="paragraph" w:customStyle="1" w:styleId="15">
    <w:name w:val="Основной текст1"/>
    <w:basedOn w:val="13"/>
    <w:rsid w:val="00F65F7B"/>
    <w:pPr>
      <w:jc w:val="center"/>
    </w:pPr>
    <w:rPr>
      <w:b/>
      <w:sz w:val="28"/>
    </w:rPr>
  </w:style>
  <w:style w:type="paragraph" w:styleId="af">
    <w:name w:val="Plain Text"/>
    <w:basedOn w:val="a"/>
    <w:link w:val="af0"/>
    <w:rsid w:val="00F65F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65F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Стиль1"/>
    <w:rsid w:val="00F65F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F6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1"/>
    <w:rsid w:val="00F6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F65F7B"/>
    <w:rPr>
      <w:color w:val="0000FF"/>
      <w:u w:val="single"/>
    </w:rPr>
  </w:style>
  <w:style w:type="paragraph" w:customStyle="1" w:styleId="url">
    <w:name w:val="url"/>
    <w:basedOn w:val="a"/>
    <w:next w:val="a"/>
    <w:rsid w:val="00F65F7B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18">
    <w:name w:val="Название1"/>
    <w:basedOn w:val="a"/>
    <w:next w:val="url"/>
    <w:rsid w:val="00F65F7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nnot">
    <w:name w:val="annot"/>
    <w:basedOn w:val="a"/>
    <w:next w:val="a"/>
    <w:rsid w:val="00F65F7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rsid w:val="00F65F7B"/>
    <w:rPr>
      <w:color w:val="800080"/>
      <w:u w:val="single"/>
    </w:rPr>
  </w:style>
  <w:style w:type="paragraph" w:styleId="af4">
    <w:name w:val="Title"/>
    <w:basedOn w:val="a"/>
    <w:link w:val="af5"/>
    <w:qFormat/>
    <w:rsid w:val="00F65F7B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F65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Subtitle"/>
    <w:basedOn w:val="a"/>
    <w:link w:val="af7"/>
    <w:qFormat/>
    <w:rsid w:val="00F65F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F65F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8">
    <w:name w:val="List Paragraph"/>
    <w:basedOn w:val="a"/>
    <w:uiPriority w:val="34"/>
    <w:qFormat/>
    <w:rsid w:val="0085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F7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5F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65F7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65F7B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65F7B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5F7B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5F7B"/>
    <w:pPr>
      <w:keepNext/>
      <w:spacing w:after="0" w:line="360" w:lineRule="auto"/>
      <w:ind w:firstLine="20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65F7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65F7B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F7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5F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5F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5F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5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F7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5F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5F7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5F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F65F7B"/>
  </w:style>
  <w:style w:type="paragraph" w:styleId="21">
    <w:name w:val="Body Text 2"/>
    <w:basedOn w:val="a"/>
    <w:link w:val="22"/>
    <w:rsid w:val="00F65F7B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65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65F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5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65F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65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65F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5F7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F65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5F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65F7B"/>
  </w:style>
  <w:style w:type="paragraph" w:styleId="a8">
    <w:name w:val="header"/>
    <w:basedOn w:val="a"/>
    <w:link w:val="a9"/>
    <w:uiPriority w:val="99"/>
    <w:rsid w:val="00F65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65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F65F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a">
    <w:name w:val="footnote reference"/>
    <w:semiHidden/>
    <w:rsid w:val="00F65F7B"/>
    <w:rPr>
      <w:vertAlign w:val="superscript"/>
    </w:rPr>
  </w:style>
  <w:style w:type="paragraph" w:styleId="33">
    <w:name w:val="Body Text 3"/>
    <w:basedOn w:val="a"/>
    <w:link w:val="34"/>
    <w:rsid w:val="00F65F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65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F65F7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65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65F7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65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65F7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F65F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13"/>
    <w:next w:val="13"/>
    <w:rsid w:val="00F65F7B"/>
    <w:pPr>
      <w:keepNext/>
      <w:numPr>
        <w:numId w:val="1"/>
      </w:numPr>
      <w:tabs>
        <w:tab w:val="clear" w:pos="360"/>
      </w:tabs>
      <w:ind w:left="0" w:firstLine="0"/>
      <w:jc w:val="both"/>
      <w:outlineLvl w:val="0"/>
    </w:pPr>
    <w:rPr>
      <w:b/>
      <w:sz w:val="28"/>
    </w:rPr>
  </w:style>
  <w:style w:type="paragraph" w:customStyle="1" w:styleId="14">
    <w:name w:val="Список1"/>
    <w:basedOn w:val="13"/>
    <w:rsid w:val="00F65F7B"/>
    <w:pPr>
      <w:tabs>
        <w:tab w:val="num" w:pos="360"/>
      </w:tabs>
      <w:ind w:left="360" w:hanging="360"/>
    </w:pPr>
  </w:style>
  <w:style w:type="paragraph" w:customStyle="1" w:styleId="310">
    <w:name w:val="Основной текст 31"/>
    <w:basedOn w:val="13"/>
    <w:rsid w:val="00F65F7B"/>
    <w:pPr>
      <w:jc w:val="both"/>
    </w:pPr>
  </w:style>
  <w:style w:type="paragraph" w:customStyle="1" w:styleId="81">
    <w:name w:val="Заголовок 81"/>
    <w:basedOn w:val="13"/>
    <w:next w:val="13"/>
    <w:rsid w:val="00F65F7B"/>
    <w:pPr>
      <w:keepNext/>
      <w:jc w:val="both"/>
      <w:outlineLvl w:val="7"/>
    </w:pPr>
    <w:rPr>
      <w:u w:val="single"/>
    </w:rPr>
  </w:style>
  <w:style w:type="paragraph" w:customStyle="1" w:styleId="15">
    <w:name w:val="Основной текст1"/>
    <w:basedOn w:val="13"/>
    <w:rsid w:val="00F65F7B"/>
    <w:pPr>
      <w:jc w:val="center"/>
    </w:pPr>
    <w:rPr>
      <w:b/>
      <w:sz w:val="28"/>
    </w:rPr>
  </w:style>
  <w:style w:type="paragraph" w:styleId="af">
    <w:name w:val="Plain Text"/>
    <w:basedOn w:val="a"/>
    <w:link w:val="af0"/>
    <w:rsid w:val="00F65F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65F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Стиль1"/>
    <w:rsid w:val="00F65F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F6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1"/>
    <w:rsid w:val="00F6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F65F7B"/>
    <w:rPr>
      <w:color w:val="0000FF"/>
      <w:u w:val="single"/>
    </w:rPr>
  </w:style>
  <w:style w:type="paragraph" w:customStyle="1" w:styleId="url">
    <w:name w:val="url"/>
    <w:basedOn w:val="a"/>
    <w:next w:val="a"/>
    <w:rsid w:val="00F65F7B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18">
    <w:name w:val="Название1"/>
    <w:basedOn w:val="a"/>
    <w:next w:val="url"/>
    <w:rsid w:val="00F65F7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nnot">
    <w:name w:val="annot"/>
    <w:basedOn w:val="a"/>
    <w:next w:val="a"/>
    <w:rsid w:val="00F65F7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rsid w:val="00F65F7B"/>
    <w:rPr>
      <w:color w:val="800080"/>
      <w:u w:val="single"/>
    </w:rPr>
  </w:style>
  <w:style w:type="paragraph" w:styleId="af4">
    <w:name w:val="Title"/>
    <w:basedOn w:val="a"/>
    <w:link w:val="af5"/>
    <w:qFormat/>
    <w:rsid w:val="00F65F7B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F65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Subtitle"/>
    <w:basedOn w:val="a"/>
    <w:link w:val="af7"/>
    <w:qFormat/>
    <w:rsid w:val="00F65F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F65F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8">
    <w:name w:val="List Paragraph"/>
    <w:basedOn w:val="a"/>
    <w:uiPriority w:val="34"/>
    <w:qFormat/>
    <w:rsid w:val="0085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ru" TargetMode="External"/><Relationship Id="rId13" Type="http://schemas.openxmlformats.org/officeDocument/2006/relationships/hyperlink" Target="http://physics.nad.ru" TargetMode="External"/><Relationship Id="rId1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coder.ru" TargetMode="External"/><Relationship Id="rId17" Type="http://schemas.openxmlformats.org/officeDocument/2006/relationships/hyperlink" Target="http://ege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rudite.nm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ysics-regelma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zika.ru" TargetMode="External"/><Relationship Id="rId10" Type="http://schemas.openxmlformats.org/officeDocument/2006/relationships/hyperlink" Target="http://demo.home.n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vant.mccme.ru" TargetMode="External"/><Relationship Id="rId14" Type="http://schemas.openxmlformats.org/officeDocument/2006/relationships/hyperlink" Target="http://physics03.naro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2019-09-03T07:06:00Z</dcterms:created>
  <dcterms:modified xsi:type="dcterms:W3CDTF">2019-09-10T13:32:00Z</dcterms:modified>
</cp:coreProperties>
</file>